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2" w:rsidRPr="00F43E78" w:rsidRDefault="00961862" w:rsidP="00961862">
      <w:pPr>
        <w:spacing w:before="0" w:beforeAutospacing="0" w:after="0" w:afterAutospacing="0" w:line="240" w:lineRule="auto"/>
        <w:rPr>
          <w:i/>
          <w:lang w:val="ru-RU"/>
        </w:rPr>
      </w:pPr>
      <w:r w:rsidRPr="00F43E78">
        <w:rPr>
          <w:i/>
          <w:lang w:val="ru-RU"/>
        </w:rPr>
        <w:t>Прехрамбено – хемијска школа Ниш</w:t>
      </w:r>
    </w:p>
    <w:p w:rsidR="00961862" w:rsidRPr="00F43E78" w:rsidRDefault="00961862" w:rsidP="00961862">
      <w:pPr>
        <w:spacing w:before="0" w:beforeAutospacing="0" w:after="0" w:afterAutospacing="0" w:line="240" w:lineRule="auto"/>
        <w:rPr>
          <w:i/>
          <w:lang w:val="ru-RU"/>
        </w:rPr>
      </w:pPr>
      <w:r w:rsidRPr="00F43E78">
        <w:rPr>
          <w:i/>
          <w:lang w:val="ru-RU"/>
        </w:rPr>
        <w:t>Школска 201</w:t>
      </w:r>
      <w:r>
        <w:rPr>
          <w:i/>
        </w:rPr>
        <w:t>9</w:t>
      </w:r>
      <w:r w:rsidRPr="00F43E78">
        <w:rPr>
          <w:i/>
          <w:lang w:val="ru-RU"/>
        </w:rPr>
        <w:t>/20</w:t>
      </w:r>
      <w:r>
        <w:rPr>
          <w:i/>
        </w:rPr>
        <w:t>20</w:t>
      </w:r>
      <w:r w:rsidRPr="00F43E78">
        <w:rPr>
          <w:i/>
          <w:lang w:val="ru-RU"/>
        </w:rPr>
        <w:t>. година</w:t>
      </w:r>
    </w:p>
    <w:p w:rsidR="00961862" w:rsidRDefault="00961862" w:rsidP="00961862">
      <w:pPr>
        <w:spacing w:before="0" w:beforeAutospacing="0" w:after="0" w:afterAutospacing="0" w:line="240" w:lineRule="auto"/>
        <w:jc w:val="center"/>
        <w:rPr>
          <w:i/>
          <w:lang w:val="ru-RU"/>
        </w:rPr>
      </w:pPr>
    </w:p>
    <w:p w:rsidR="00961862" w:rsidRPr="00961862" w:rsidRDefault="00961862" w:rsidP="00961862">
      <w:pPr>
        <w:spacing w:before="0" w:beforeAutospacing="0" w:after="0" w:afterAutospacing="0" w:line="240" w:lineRule="auto"/>
        <w:jc w:val="center"/>
        <w:rPr>
          <w:i/>
          <w:sz w:val="24"/>
          <w:lang w:val="ru-RU"/>
        </w:rPr>
      </w:pPr>
      <w:r w:rsidRPr="00961862">
        <w:rPr>
          <w:i/>
          <w:sz w:val="24"/>
          <w:lang w:val="ru-RU"/>
        </w:rPr>
        <w:t xml:space="preserve">Подручје рада: </w:t>
      </w:r>
      <w:r w:rsidRPr="00961862">
        <w:rPr>
          <w:sz w:val="24"/>
          <w:lang w:val="ru-RU"/>
        </w:rPr>
        <w:t>Хемија, неметали и графичарство</w:t>
      </w:r>
    </w:p>
    <w:p w:rsidR="00961862" w:rsidRPr="00961862" w:rsidRDefault="00961862" w:rsidP="00961862">
      <w:pPr>
        <w:spacing w:before="0" w:beforeAutospacing="0" w:after="0" w:afterAutospacing="0" w:line="240" w:lineRule="auto"/>
        <w:jc w:val="center"/>
        <w:rPr>
          <w:b/>
          <w:sz w:val="24"/>
          <w:lang w:val="ru-RU"/>
        </w:rPr>
      </w:pPr>
      <w:r w:rsidRPr="00961862">
        <w:rPr>
          <w:i/>
          <w:sz w:val="24"/>
          <w:lang w:val="ru-RU"/>
        </w:rPr>
        <w:t xml:space="preserve">Образовни профил: </w:t>
      </w:r>
      <w:r w:rsidRPr="00961862">
        <w:rPr>
          <w:b/>
          <w:sz w:val="24"/>
          <w:lang w:val="ru-RU"/>
        </w:rPr>
        <w:t>ТЕХНИЧАР ЗА ИНДУСТРИЈСК</w:t>
      </w:r>
      <w:r w:rsidRPr="00961862">
        <w:rPr>
          <w:b/>
          <w:sz w:val="24"/>
          <w:lang/>
        </w:rPr>
        <w:t>У</w:t>
      </w:r>
      <w:r w:rsidRPr="00961862">
        <w:rPr>
          <w:b/>
          <w:sz w:val="24"/>
          <w:lang w:val="ru-RU"/>
        </w:rPr>
        <w:t xml:space="preserve"> ФАРМАЦЕУТСКУ ТЕХНОЛОГИЈУ</w:t>
      </w:r>
    </w:p>
    <w:p w:rsidR="00961862" w:rsidRPr="00F43E78" w:rsidRDefault="00961862" w:rsidP="00961862">
      <w:pPr>
        <w:spacing w:before="0" w:beforeAutospacing="0" w:after="0" w:afterAutospacing="0" w:line="240" w:lineRule="auto"/>
        <w:jc w:val="center"/>
        <w:rPr>
          <w:b/>
          <w:lang w:val="ru-RU"/>
        </w:rPr>
      </w:pPr>
    </w:p>
    <w:p w:rsidR="00961862" w:rsidRDefault="00961862" w:rsidP="00961862">
      <w:pPr>
        <w:spacing w:before="0" w:beforeAutospacing="0" w:after="0" w:afterAutospacing="0" w:line="240" w:lineRule="auto"/>
        <w:jc w:val="center"/>
        <w:rPr>
          <w:b/>
          <w:i/>
          <w:sz w:val="24"/>
          <w:lang/>
        </w:rPr>
      </w:pPr>
      <w:r w:rsidRPr="00961862">
        <w:rPr>
          <w:b/>
          <w:i/>
          <w:sz w:val="24"/>
          <w:lang/>
        </w:rPr>
        <w:t>ПИТАЊА ЗА МАТУРСКИ ИСПИТ – изборни предмет</w:t>
      </w:r>
    </w:p>
    <w:p w:rsidR="00961862" w:rsidRPr="00961862" w:rsidRDefault="00961862" w:rsidP="00961862">
      <w:pPr>
        <w:spacing w:before="0" w:beforeAutospacing="0" w:after="0" w:afterAutospacing="0" w:line="240" w:lineRule="auto"/>
        <w:jc w:val="center"/>
        <w:rPr>
          <w:b/>
          <w:i/>
          <w:sz w:val="24"/>
          <w:lang w:val="sl-SI"/>
        </w:rPr>
      </w:pPr>
    </w:p>
    <w:p w:rsidR="00961862" w:rsidRDefault="00961862" w:rsidP="00961862">
      <w:pPr>
        <w:spacing w:before="0" w:beforeAutospacing="0" w:after="0" w:afterAutospacing="0" w:line="240" w:lineRule="auto"/>
        <w:jc w:val="center"/>
        <w:rPr>
          <w:b/>
          <w:i/>
          <w:sz w:val="24"/>
          <w:lang/>
        </w:rPr>
      </w:pPr>
      <w:r w:rsidRPr="00961862">
        <w:rPr>
          <w:b/>
          <w:i/>
          <w:sz w:val="24"/>
          <w:lang w:val="sl-SI"/>
        </w:rPr>
        <w:t>MA</w:t>
      </w:r>
      <w:r w:rsidRPr="00961862">
        <w:rPr>
          <w:b/>
          <w:i/>
          <w:sz w:val="24"/>
          <w:lang/>
        </w:rPr>
        <w:t>ТЕМАТИКА</w:t>
      </w:r>
    </w:p>
    <w:p w:rsidR="00961862" w:rsidRPr="00961862" w:rsidRDefault="00961862" w:rsidP="00961862">
      <w:pPr>
        <w:spacing w:before="0" w:beforeAutospacing="0" w:after="0" w:afterAutospacing="0" w:line="240" w:lineRule="auto"/>
        <w:jc w:val="center"/>
        <w:rPr>
          <w:b/>
          <w:i/>
          <w:sz w:val="24"/>
          <w:lang/>
        </w:rPr>
      </w:pPr>
    </w:p>
    <w:p w:rsidR="00160DED" w:rsidRDefault="00160DED" w:rsidP="00961862">
      <w:pPr>
        <w:spacing w:before="0" w:beforeAutospacing="0" w:after="0" w:afterAutospacing="0" w:line="240" w:lineRule="auto"/>
      </w:pPr>
      <w:r>
        <w:t xml:space="preserve">1.Особине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целим</w:t>
      </w:r>
      <w:proofErr w:type="spellEnd"/>
      <w:r>
        <w:t xml:space="preserve"> и </w:t>
      </w:r>
      <w:proofErr w:type="gramStart"/>
      <w:r>
        <w:t>рационалним  изложиоцем</w:t>
      </w:r>
      <w:proofErr w:type="gramEnd"/>
    </w:p>
    <w:p w:rsidR="00160DED" w:rsidRDefault="00160DED" w:rsidP="00961862">
      <w:pPr>
        <w:spacing w:before="0" w:beforeAutospacing="0" w:after="0" w:afterAutospacing="0" w:line="240" w:lineRule="auto"/>
      </w:pPr>
      <w:r>
        <w:t>2.Рационални алгебарски израз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3.Квадратна једначина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4.Квадратна функција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5.Квадратна неједначина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6.Виетове формуле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7.Природа решења квдратне једначине.Дискусија.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8.Ирационалне једначине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9.Експоненцијална функција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10.Експоненцијална једначина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11.Логаритамска функција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12.Логаритамска једначина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13.Тригонометријске једначине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14.Комплексни бројеви и операције са њима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15.Разни облици једначине праве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16.Једначина кружнице</w:t>
      </w:r>
    </w:p>
    <w:p w:rsidR="00160DED" w:rsidRDefault="00160DED" w:rsidP="00961862">
      <w:pPr>
        <w:spacing w:before="0" w:beforeAutospacing="0" w:after="0" w:afterAutospacing="0" w:line="240" w:lineRule="auto"/>
      </w:pPr>
      <w:r>
        <w:t>17.</w:t>
      </w:r>
      <w:r w:rsidR="00834FB0">
        <w:t>Однос праве и кружнице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18.Једначина елипсе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19.Однос праве и елипсе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20.Једначина параболе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21.Однос праве и параболе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22.Једначина хиперболе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23.Однос праве и хиперболе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24.Експоненцијалне једначине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25.Биномни образац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26.Ток и график функције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27.Површина и запремина призме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28.Површина и запремина пирамиде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29.Површина и запремина ваљка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30.Површина и запремина купе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31.Аритметички низ</w:t>
      </w:r>
    </w:p>
    <w:p w:rsidR="00834FB0" w:rsidRDefault="00834FB0" w:rsidP="00961862">
      <w:pPr>
        <w:spacing w:before="0" w:beforeAutospacing="0" w:after="0" w:afterAutospacing="0" w:line="240" w:lineRule="auto"/>
      </w:pPr>
      <w:r>
        <w:t>32.Геомертријски низ</w:t>
      </w:r>
    </w:p>
    <w:p w:rsidR="00834FB0" w:rsidRDefault="00834FB0" w:rsidP="00961862">
      <w:pPr>
        <w:spacing w:before="0" w:beforeAutospacing="0" w:after="0" w:afterAutospacing="0" w:line="240" w:lineRule="auto"/>
      </w:pPr>
    </w:p>
    <w:sectPr w:rsidR="00834FB0" w:rsidSect="00191D7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0DED"/>
    <w:rsid w:val="0002013C"/>
    <w:rsid w:val="000947CE"/>
    <w:rsid w:val="000B6F12"/>
    <w:rsid w:val="000C72E8"/>
    <w:rsid w:val="00160DED"/>
    <w:rsid w:val="00191D74"/>
    <w:rsid w:val="003D734D"/>
    <w:rsid w:val="00433ADD"/>
    <w:rsid w:val="0043509D"/>
    <w:rsid w:val="0072299F"/>
    <w:rsid w:val="00834FB0"/>
    <w:rsid w:val="00912C0C"/>
    <w:rsid w:val="00961862"/>
    <w:rsid w:val="00A11F08"/>
    <w:rsid w:val="00AC3C15"/>
    <w:rsid w:val="00B24670"/>
    <w:rsid w:val="00D1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Pavlovic</dc:creator>
  <cp:lastModifiedBy>pedagog</cp:lastModifiedBy>
  <cp:revision>8</cp:revision>
  <dcterms:created xsi:type="dcterms:W3CDTF">2019-12-11T21:04:00Z</dcterms:created>
  <dcterms:modified xsi:type="dcterms:W3CDTF">2020-02-26T11:31:00Z</dcterms:modified>
</cp:coreProperties>
</file>