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A" w:rsidRPr="0004187A" w:rsidRDefault="0004187A" w:rsidP="0004187A">
      <w:pPr>
        <w:rPr>
          <w:rFonts w:ascii="Arial" w:hAnsi="Arial" w:cs="Arial"/>
          <w:i/>
          <w:sz w:val="22"/>
          <w:szCs w:val="22"/>
        </w:rPr>
      </w:pPr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i/>
          <w:sz w:val="22"/>
          <w:szCs w:val="22"/>
        </w:rPr>
        <w:t>Прехрамбено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04187A">
        <w:rPr>
          <w:rFonts w:ascii="Arial" w:hAnsi="Arial" w:cs="Arial"/>
          <w:i/>
          <w:sz w:val="22"/>
          <w:szCs w:val="22"/>
        </w:rPr>
        <w:t>хемијска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i/>
          <w:sz w:val="22"/>
          <w:szCs w:val="22"/>
        </w:rPr>
        <w:t>школа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i/>
          <w:sz w:val="22"/>
          <w:szCs w:val="22"/>
        </w:rPr>
        <w:t>Ниш</w:t>
      </w:r>
      <w:proofErr w:type="spellEnd"/>
    </w:p>
    <w:p w:rsidR="0004187A" w:rsidRPr="0004187A" w:rsidRDefault="0004187A" w:rsidP="0004187A">
      <w:pPr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04187A">
        <w:rPr>
          <w:rFonts w:ascii="Arial" w:hAnsi="Arial" w:cs="Arial"/>
          <w:i/>
          <w:sz w:val="22"/>
          <w:szCs w:val="22"/>
        </w:rPr>
        <w:t>Школска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 2020/2021.</w:t>
      </w:r>
      <w:proofErr w:type="gramEnd"/>
      <w:r w:rsidRPr="000418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04187A">
        <w:rPr>
          <w:rFonts w:ascii="Arial" w:hAnsi="Arial" w:cs="Arial"/>
          <w:i/>
          <w:sz w:val="22"/>
          <w:szCs w:val="22"/>
        </w:rPr>
        <w:t>година</w:t>
      </w:r>
      <w:proofErr w:type="spellEnd"/>
      <w:proofErr w:type="gramEnd"/>
    </w:p>
    <w:p w:rsidR="0004187A" w:rsidRPr="0004187A" w:rsidRDefault="0004187A" w:rsidP="0004187A">
      <w:pPr>
        <w:rPr>
          <w:rFonts w:ascii="Arial" w:hAnsi="Arial" w:cs="Arial"/>
          <w:i/>
          <w:sz w:val="22"/>
          <w:szCs w:val="22"/>
        </w:rPr>
      </w:pPr>
    </w:p>
    <w:p w:rsidR="0004187A" w:rsidRPr="0004187A" w:rsidRDefault="0004187A" w:rsidP="0004187A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04187A">
        <w:rPr>
          <w:rFonts w:ascii="Arial" w:hAnsi="Arial" w:cs="Arial"/>
          <w:i/>
          <w:sz w:val="22"/>
          <w:szCs w:val="22"/>
        </w:rPr>
        <w:t>Подручје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i/>
          <w:sz w:val="22"/>
          <w:szCs w:val="22"/>
        </w:rPr>
        <w:t>рада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04187A">
        <w:rPr>
          <w:rFonts w:ascii="Arial" w:hAnsi="Arial" w:cs="Arial"/>
          <w:sz w:val="22"/>
          <w:szCs w:val="22"/>
        </w:rPr>
        <w:t>Хемија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неметали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графичарство</w:t>
      </w:r>
      <w:proofErr w:type="spellEnd"/>
    </w:p>
    <w:p w:rsidR="0004187A" w:rsidRPr="0004187A" w:rsidRDefault="0004187A" w:rsidP="0004187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4187A">
        <w:rPr>
          <w:rFonts w:ascii="Arial" w:hAnsi="Arial" w:cs="Arial"/>
          <w:i/>
          <w:sz w:val="22"/>
          <w:szCs w:val="22"/>
        </w:rPr>
        <w:t>Образовни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i/>
          <w:sz w:val="22"/>
          <w:szCs w:val="22"/>
        </w:rPr>
        <w:t>профил</w:t>
      </w:r>
      <w:proofErr w:type="spellEnd"/>
      <w:r w:rsidRPr="0004187A">
        <w:rPr>
          <w:rFonts w:ascii="Arial" w:hAnsi="Arial" w:cs="Arial"/>
          <w:i/>
          <w:sz w:val="22"/>
          <w:szCs w:val="22"/>
        </w:rPr>
        <w:t xml:space="preserve">: </w:t>
      </w:r>
      <w:r w:rsidRPr="0004187A">
        <w:rPr>
          <w:rFonts w:ascii="Arial" w:hAnsi="Arial" w:cs="Arial"/>
          <w:b/>
          <w:sz w:val="22"/>
          <w:szCs w:val="22"/>
          <w:lang w:val="sr-Cyrl-CS"/>
        </w:rPr>
        <w:t>ТЕХНИЧАР ЗА ЗАШТИТУ ЖИВОТНЕ СРЕДИНЕ</w:t>
      </w:r>
    </w:p>
    <w:p w:rsidR="0004187A" w:rsidRPr="0004187A" w:rsidRDefault="0004187A" w:rsidP="0004187A">
      <w:pPr>
        <w:jc w:val="center"/>
        <w:rPr>
          <w:rFonts w:ascii="Arial" w:hAnsi="Arial" w:cs="Arial"/>
          <w:b/>
          <w:sz w:val="22"/>
          <w:szCs w:val="22"/>
        </w:rPr>
      </w:pPr>
    </w:p>
    <w:p w:rsidR="0004187A" w:rsidRPr="0004187A" w:rsidRDefault="0004187A" w:rsidP="0004187A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04187A">
        <w:rPr>
          <w:rFonts w:ascii="Arial" w:hAnsi="Arial" w:cs="Arial"/>
          <w:b/>
          <w:sz w:val="22"/>
          <w:szCs w:val="22"/>
          <w:lang/>
        </w:rPr>
        <w:t>ТЕМЕ ЗА МАТУРСКИ  РАД</w:t>
      </w:r>
    </w:p>
    <w:p w:rsidR="0004187A" w:rsidRPr="0004187A" w:rsidRDefault="0004187A" w:rsidP="0004187A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5550DD" w:rsidRPr="0004187A" w:rsidRDefault="0004187A" w:rsidP="0004187A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04187A">
        <w:rPr>
          <w:rFonts w:ascii="Arial" w:hAnsi="Arial" w:cs="Arial"/>
          <w:b/>
          <w:sz w:val="22"/>
          <w:szCs w:val="22"/>
        </w:rPr>
        <w:t>ПРЕРАДА И ОДЛАГАЊЕ ОТПАДНИХ ВОДА</w:t>
      </w:r>
    </w:p>
    <w:p w:rsidR="005550DD" w:rsidRPr="0004187A" w:rsidRDefault="005550DD">
      <w:pPr>
        <w:pStyle w:val="normal0"/>
        <w:ind w:hanging="360"/>
        <w:rPr>
          <w:rFonts w:ascii="Arial" w:hAnsi="Arial" w:cs="Arial"/>
          <w:sz w:val="22"/>
          <w:szCs w:val="22"/>
        </w:rPr>
      </w:pPr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температуре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Комуналне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настанак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особине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параметри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квалитета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мириса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Индустријске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настанак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својства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параметри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квалитета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мутноће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Самопречишћавање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водотокова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садржаја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суспендованих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супстанци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Примарна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oтклањањем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суспендовани</w:t>
      </w:r>
      <w:r w:rsidRPr="0004187A">
        <w:rPr>
          <w:rFonts w:ascii="Arial" w:hAnsi="Arial" w:cs="Arial"/>
          <w:sz w:val="22"/>
          <w:szCs w:val="22"/>
        </w:rPr>
        <w:t>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материја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сувог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жареног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остатка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Примарна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флотацијом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уклањањем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масти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уља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укупних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уља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масти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Секундарна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биолошким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пречишћавањем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садржаја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раствореног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кисеоника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r w:rsidRPr="0004187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Аеробно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биолошко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пречишћавање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активним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муљем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БПК у </w:t>
      </w:r>
      <w:proofErr w:type="spellStart"/>
      <w:r w:rsidRPr="0004187A">
        <w:rPr>
          <w:rFonts w:ascii="Arial" w:hAnsi="Arial" w:cs="Arial"/>
          <w:sz w:val="22"/>
          <w:szCs w:val="22"/>
        </w:rPr>
        <w:t>узорку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Аеробно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пречишћавање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помоћу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аерисаних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језера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лагуна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ХПК у </w:t>
      </w:r>
      <w:proofErr w:type="spellStart"/>
      <w:r w:rsidRPr="0004187A">
        <w:rPr>
          <w:rFonts w:ascii="Arial" w:hAnsi="Arial" w:cs="Arial"/>
          <w:sz w:val="22"/>
          <w:szCs w:val="22"/>
        </w:rPr>
        <w:t>узорку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Аеробно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пречишћавање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биореакторима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Доказивање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присуства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нитрата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 w:right="-297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Биолошка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филтрација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ind w:right="-297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присуства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нитрата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Анаеробно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биолошко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пречишћавање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Доказивање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присуства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нитрита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Анаеробни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биолошки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реактор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мириса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Анаеробне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лагуне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садржаја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суспендованих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супстанци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муља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постројења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за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пречишћавање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одлагање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муља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боје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Терцијарана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7A">
        <w:rPr>
          <w:rFonts w:ascii="Arial" w:hAnsi="Arial" w:cs="Arial"/>
          <w:sz w:val="22"/>
          <w:szCs w:val="22"/>
        </w:rPr>
        <w:t>поступци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методе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обраде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Доказивање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присуства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амонијака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Неутрализација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ацидитета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алкалитета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флокулацијом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Доказивање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присуства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гвожђа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Обрада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адсорпцијом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активном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угљу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Доказивање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присуства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олов</w:t>
      </w:r>
      <w:r w:rsidRPr="0004187A">
        <w:rPr>
          <w:rFonts w:ascii="Arial" w:hAnsi="Arial" w:cs="Arial"/>
          <w:sz w:val="22"/>
          <w:szCs w:val="22"/>
        </w:rPr>
        <w:t>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Дезинфекција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за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пиће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</w:p>
    <w:p w:rsidR="005550DD" w:rsidRPr="0004187A" w:rsidRDefault="0004187A">
      <w:pPr>
        <w:pStyle w:val="normal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хлорида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Органолептичка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испитивања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пијаће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индустријских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суспендованих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седиментних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материја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</w:p>
    <w:p w:rsidR="005550DD" w:rsidRPr="0004187A" w:rsidRDefault="0004187A">
      <w:pPr>
        <w:pStyle w:val="normal0"/>
        <w:ind w:left="-360"/>
        <w:rPr>
          <w:rFonts w:ascii="Arial" w:hAnsi="Arial" w:cs="Arial"/>
          <w:sz w:val="22"/>
          <w:szCs w:val="22"/>
        </w:rPr>
      </w:pPr>
      <w:r w:rsidRPr="0004187A">
        <w:rPr>
          <w:rFonts w:ascii="Arial" w:hAnsi="Arial" w:cs="Arial"/>
          <w:sz w:val="22"/>
          <w:szCs w:val="22"/>
        </w:rPr>
        <w:t xml:space="preserve">        </w:t>
      </w:r>
      <w:proofErr w:type="spellStart"/>
      <w:proofErr w:type="gram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  <w:proofErr w:type="gram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тврдоће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активног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резидуалног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хлора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отпадној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садржаја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кисеоника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Винклеровим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поступком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BPK и HPK у </w:t>
      </w:r>
      <w:proofErr w:type="spellStart"/>
      <w:r w:rsidRPr="0004187A">
        <w:rPr>
          <w:rFonts w:ascii="Arial" w:hAnsi="Arial" w:cs="Arial"/>
          <w:sz w:val="22"/>
          <w:szCs w:val="22"/>
        </w:rPr>
        <w:t>узорку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садржаја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органских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материја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преко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потрошње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KMnO</w:t>
      </w:r>
      <w:r w:rsidRPr="0004187A">
        <w:rPr>
          <w:rFonts w:ascii="Arial" w:hAnsi="Arial" w:cs="Arial"/>
          <w:sz w:val="22"/>
          <w:szCs w:val="22"/>
          <w:vertAlign w:val="subscript"/>
        </w:rPr>
        <w:t>4</w:t>
      </w:r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садржаја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површински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активних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материја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комуналним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 </w:t>
      </w:r>
    </w:p>
    <w:p w:rsidR="005550DD" w:rsidRPr="0004187A" w:rsidRDefault="0004187A">
      <w:pPr>
        <w:pStyle w:val="normal0"/>
        <w:ind w:left="-360"/>
        <w:rPr>
          <w:rFonts w:ascii="Arial" w:hAnsi="Arial" w:cs="Arial"/>
          <w:sz w:val="22"/>
          <w:szCs w:val="22"/>
        </w:rPr>
      </w:pPr>
      <w:r w:rsidRPr="0004187A">
        <w:rPr>
          <w:rFonts w:ascii="Arial" w:hAnsi="Arial" w:cs="Arial"/>
          <w:sz w:val="22"/>
          <w:szCs w:val="22"/>
        </w:rPr>
        <w:t xml:space="preserve">        </w:t>
      </w:r>
      <w:proofErr w:type="spellStart"/>
      <w:proofErr w:type="gram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proofErr w:type="gram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4187A">
        <w:rPr>
          <w:rFonts w:ascii="Arial" w:hAnsi="Arial" w:cs="Arial"/>
          <w:sz w:val="22"/>
          <w:szCs w:val="22"/>
        </w:rPr>
        <w:t>помоћу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спектрофотометра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lastRenderedPageBreak/>
        <w:t>Доказивање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4187A">
        <w:rPr>
          <w:rFonts w:ascii="Arial" w:hAnsi="Arial" w:cs="Arial"/>
          <w:sz w:val="22"/>
          <w:szCs w:val="22"/>
        </w:rPr>
        <w:t>анјона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катјона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узорку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сумпорних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једињења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цијанида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</w:t>
      </w:r>
      <w:r w:rsidRPr="0004187A">
        <w:rPr>
          <w:rFonts w:ascii="Arial" w:hAnsi="Arial" w:cs="Arial"/>
          <w:sz w:val="22"/>
          <w:szCs w:val="22"/>
        </w:rPr>
        <w:t>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азотних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једињења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масти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уља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нафте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минералних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уља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узорку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фенола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Fe, </w:t>
      </w:r>
      <w:proofErr w:type="spellStart"/>
      <w:r w:rsidRPr="0004187A">
        <w:rPr>
          <w:rFonts w:ascii="Arial" w:hAnsi="Arial" w:cs="Arial"/>
          <w:sz w:val="22"/>
          <w:szCs w:val="22"/>
        </w:rPr>
        <w:t>Mn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, Zn, Cu </w:t>
      </w:r>
      <w:proofErr w:type="spellStart"/>
      <w:r w:rsidRPr="0004187A">
        <w:rPr>
          <w:rFonts w:ascii="Arial" w:hAnsi="Arial" w:cs="Arial"/>
          <w:sz w:val="22"/>
          <w:szCs w:val="22"/>
        </w:rPr>
        <w:t>инструменталним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методама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анализе</w:t>
      </w:r>
      <w:proofErr w:type="spellEnd"/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Одређивање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тешких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мета</w:t>
      </w:r>
      <w:r w:rsidRPr="0004187A">
        <w:rPr>
          <w:rFonts w:ascii="Arial" w:hAnsi="Arial" w:cs="Arial"/>
          <w:sz w:val="22"/>
          <w:szCs w:val="22"/>
        </w:rPr>
        <w:t>ла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помоћу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ААС</w:t>
      </w:r>
    </w:p>
    <w:p w:rsidR="005550DD" w:rsidRPr="0004187A" w:rsidRDefault="0004187A">
      <w:pPr>
        <w:pStyle w:val="normal0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Мониторинг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над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отпадним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водама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7A">
        <w:rPr>
          <w:rFonts w:ascii="Arial" w:hAnsi="Arial" w:cs="Arial"/>
          <w:sz w:val="22"/>
          <w:szCs w:val="22"/>
        </w:rPr>
        <w:t>водотоковима</w:t>
      </w:r>
      <w:proofErr w:type="spellEnd"/>
    </w:p>
    <w:p w:rsidR="005550DD" w:rsidRPr="0004187A" w:rsidRDefault="005550DD">
      <w:pPr>
        <w:pStyle w:val="normal0"/>
        <w:rPr>
          <w:rFonts w:ascii="Arial" w:hAnsi="Arial" w:cs="Arial"/>
          <w:sz w:val="22"/>
          <w:szCs w:val="22"/>
        </w:rPr>
      </w:pPr>
    </w:p>
    <w:p w:rsidR="005550DD" w:rsidRPr="0004187A" w:rsidRDefault="0004187A">
      <w:pPr>
        <w:pStyle w:val="normal0"/>
        <w:ind w:left="6480"/>
        <w:rPr>
          <w:rFonts w:ascii="Arial" w:hAnsi="Arial" w:cs="Arial"/>
          <w:sz w:val="22"/>
          <w:szCs w:val="22"/>
        </w:rPr>
      </w:pPr>
      <w:proofErr w:type="spellStart"/>
      <w:r w:rsidRPr="0004187A">
        <w:rPr>
          <w:rFonts w:ascii="Arial" w:hAnsi="Arial" w:cs="Arial"/>
          <w:sz w:val="22"/>
          <w:szCs w:val="22"/>
        </w:rPr>
        <w:t>Предметни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професор</w:t>
      </w:r>
      <w:proofErr w:type="spellEnd"/>
    </w:p>
    <w:p w:rsidR="005550DD" w:rsidRPr="0004187A" w:rsidRDefault="0004187A">
      <w:pPr>
        <w:pStyle w:val="normal0"/>
        <w:ind w:left="648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4187A">
        <w:rPr>
          <w:rFonts w:ascii="Arial" w:hAnsi="Arial" w:cs="Arial"/>
          <w:sz w:val="22"/>
          <w:szCs w:val="22"/>
        </w:rPr>
        <w:t>дипл.инж</w:t>
      </w:r>
      <w:proofErr w:type="spellEnd"/>
      <w:proofErr w:type="gramEnd"/>
      <w:r w:rsidRPr="0004187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4187A">
        <w:rPr>
          <w:rFonts w:ascii="Arial" w:hAnsi="Arial" w:cs="Arial"/>
          <w:sz w:val="22"/>
          <w:szCs w:val="22"/>
        </w:rPr>
        <w:t>Владимир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7A">
        <w:rPr>
          <w:rFonts w:ascii="Arial" w:hAnsi="Arial" w:cs="Arial"/>
          <w:sz w:val="22"/>
          <w:szCs w:val="22"/>
        </w:rPr>
        <w:t>Ноцић</w:t>
      </w:r>
      <w:proofErr w:type="spellEnd"/>
      <w:r w:rsidRPr="0004187A">
        <w:rPr>
          <w:rFonts w:ascii="Arial" w:hAnsi="Arial" w:cs="Arial"/>
          <w:sz w:val="22"/>
          <w:szCs w:val="22"/>
        </w:rPr>
        <w:t xml:space="preserve"> </w:t>
      </w:r>
    </w:p>
    <w:p w:rsidR="005550DD" w:rsidRPr="0004187A" w:rsidRDefault="005550DD">
      <w:pPr>
        <w:pStyle w:val="normal0"/>
        <w:rPr>
          <w:rFonts w:ascii="Arial" w:hAnsi="Arial" w:cs="Arial"/>
          <w:sz w:val="22"/>
          <w:szCs w:val="22"/>
        </w:rPr>
      </w:pPr>
    </w:p>
    <w:p w:rsidR="005550DD" w:rsidRPr="0004187A" w:rsidRDefault="005550DD">
      <w:pPr>
        <w:pStyle w:val="normal0"/>
        <w:rPr>
          <w:rFonts w:ascii="Arial" w:hAnsi="Arial" w:cs="Arial"/>
          <w:sz w:val="22"/>
          <w:szCs w:val="22"/>
        </w:rPr>
      </w:pPr>
    </w:p>
    <w:sectPr w:rsidR="005550DD" w:rsidRPr="0004187A" w:rsidSect="005550DD">
      <w:pgSz w:w="11907" w:h="16840"/>
      <w:pgMar w:top="720" w:right="1134" w:bottom="90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C3B"/>
    <w:multiLevelType w:val="multilevel"/>
    <w:tmpl w:val="5672BD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1">
    <w:nsid w:val="6FD16862"/>
    <w:multiLevelType w:val="multilevel"/>
    <w:tmpl w:val="7A78D08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50DD"/>
    <w:rsid w:val="0004187A"/>
    <w:rsid w:val="0055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5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55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55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550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550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550D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50DD"/>
  </w:style>
  <w:style w:type="paragraph" w:styleId="Title">
    <w:name w:val="Title"/>
    <w:basedOn w:val="normal0"/>
    <w:next w:val="normal0"/>
    <w:rsid w:val="005550D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55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Home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2</cp:revision>
  <dcterms:created xsi:type="dcterms:W3CDTF">2021-01-19T14:14:00Z</dcterms:created>
  <dcterms:modified xsi:type="dcterms:W3CDTF">2021-01-19T14:14:00Z</dcterms:modified>
</cp:coreProperties>
</file>